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483" w:rsidRDefault="007E4483">
      <w:pPr>
        <w:pStyle w:val="Textoindependiente"/>
        <w:rPr>
          <w:sz w:val="20"/>
        </w:rPr>
      </w:pPr>
    </w:p>
    <w:p w:rsidR="007E4483" w:rsidRDefault="007E4483">
      <w:pPr>
        <w:pStyle w:val="Textoindependiente"/>
        <w:rPr>
          <w:sz w:val="20"/>
        </w:rPr>
      </w:pPr>
    </w:p>
    <w:p w:rsidR="00212CC0" w:rsidRDefault="00212CC0">
      <w:pPr>
        <w:pStyle w:val="Textoindependiente"/>
        <w:rPr>
          <w:sz w:val="20"/>
        </w:rPr>
      </w:pPr>
    </w:p>
    <w:p w:rsidR="007E4483" w:rsidRDefault="007E4483">
      <w:pPr>
        <w:pStyle w:val="Textoindependiente"/>
        <w:spacing w:before="10"/>
      </w:pPr>
    </w:p>
    <w:p w:rsidR="007E4483" w:rsidRDefault="00767945">
      <w:pPr>
        <w:spacing w:before="90"/>
        <w:ind w:left="1847" w:right="1865"/>
        <w:jc w:val="center"/>
        <w:rPr>
          <w:sz w:val="24"/>
        </w:rPr>
      </w:pPr>
      <w:r>
        <w:rPr>
          <w:sz w:val="24"/>
        </w:rPr>
        <w:t>HAGAMOS EL BIEN, BUSQUEMOS LA PAZ</w:t>
      </w:r>
    </w:p>
    <w:p w:rsidR="007E4483" w:rsidRDefault="00767945">
      <w:pPr>
        <w:spacing w:before="26"/>
        <w:ind w:left="1847" w:right="1865"/>
        <w:jc w:val="center"/>
        <w:rPr>
          <w:b/>
          <w:sz w:val="24"/>
        </w:rPr>
      </w:pPr>
      <w:r>
        <w:rPr>
          <w:b/>
          <w:sz w:val="24"/>
        </w:rPr>
        <w:t>Familia Franciscana, constructores de paz y de bien</w:t>
      </w:r>
    </w:p>
    <w:p w:rsidR="007E4483" w:rsidRDefault="007E4483">
      <w:pPr>
        <w:pStyle w:val="Textoindependiente"/>
        <w:rPr>
          <w:b/>
          <w:sz w:val="26"/>
        </w:rPr>
      </w:pPr>
    </w:p>
    <w:p w:rsidR="007E4483" w:rsidRDefault="007E4483">
      <w:pPr>
        <w:pStyle w:val="Textoindependiente"/>
        <w:spacing w:before="10"/>
        <w:rPr>
          <w:b/>
          <w:sz w:val="33"/>
        </w:rPr>
      </w:pPr>
    </w:p>
    <w:p w:rsidR="007E4483" w:rsidRDefault="00767945">
      <w:pPr>
        <w:pStyle w:val="Textoindependiente"/>
        <w:ind w:left="102"/>
      </w:pPr>
      <w:r>
        <w:rPr>
          <w:w w:val="110"/>
        </w:rPr>
        <w:t>Paz y Bien, queridos hermanos y hermanas:</w:t>
      </w:r>
    </w:p>
    <w:p w:rsidR="007E4483" w:rsidRDefault="007E4483">
      <w:pPr>
        <w:pStyle w:val="Textoindependiente"/>
      </w:pPr>
    </w:p>
    <w:p w:rsidR="007E4483" w:rsidRDefault="007E4483">
      <w:pPr>
        <w:pStyle w:val="Textoindependiente"/>
      </w:pPr>
    </w:p>
    <w:p w:rsidR="007E4483" w:rsidRDefault="00767945">
      <w:pPr>
        <w:spacing w:before="132"/>
        <w:ind w:left="810"/>
        <w:rPr>
          <w:i/>
        </w:rPr>
      </w:pPr>
      <w:r>
        <w:rPr>
          <w:w w:val="105"/>
        </w:rPr>
        <w:t xml:space="preserve">Reciban el saludo de Jesús con nosotros: </w:t>
      </w:r>
      <w:r>
        <w:rPr>
          <w:i/>
          <w:w w:val="105"/>
        </w:rPr>
        <w:t>¡La paz esté con ustedes!</w:t>
      </w:r>
    </w:p>
    <w:p w:rsidR="007E4483" w:rsidRDefault="007E4483">
      <w:pPr>
        <w:pStyle w:val="Textoindependiente"/>
        <w:rPr>
          <w:i/>
        </w:rPr>
      </w:pPr>
    </w:p>
    <w:p w:rsidR="007E4483" w:rsidRDefault="007E4483">
      <w:pPr>
        <w:pStyle w:val="Textoindependiente"/>
        <w:rPr>
          <w:i/>
        </w:rPr>
      </w:pPr>
    </w:p>
    <w:p w:rsidR="007E4483" w:rsidRDefault="00767945">
      <w:pPr>
        <w:pStyle w:val="Textoindependiente"/>
        <w:spacing w:before="131" w:line="422" w:lineRule="auto"/>
        <w:ind w:left="102" w:right="117" w:firstLine="707"/>
        <w:jc w:val="both"/>
      </w:pPr>
      <w:r>
        <w:rPr>
          <w:w w:val="110"/>
        </w:rPr>
        <w:t>Como Familia Franciscana vemos y vivimos nuestra realidad con dolor,</w:t>
      </w:r>
      <w:r w:rsidR="00705BDE">
        <w:rPr>
          <w:w w:val="110"/>
        </w:rPr>
        <w:t xml:space="preserve"> </w:t>
      </w:r>
      <w:r>
        <w:rPr>
          <w:w w:val="110"/>
        </w:rPr>
        <w:t>conociendo y experimentando el sufrimiento que provoca la violencia en nuestro país. Los cientos de miles</w:t>
      </w:r>
      <w:r w:rsidR="00705BDE">
        <w:rPr>
          <w:w w:val="110"/>
        </w:rPr>
        <w:t xml:space="preserve"> </w:t>
      </w:r>
      <w:r>
        <w:rPr>
          <w:w w:val="110"/>
        </w:rPr>
        <w:t>de</w:t>
      </w:r>
      <w:r w:rsidR="00705BDE">
        <w:rPr>
          <w:w w:val="110"/>
        </w:rPr>
        <w:t xml:space="preserve"> </w:t>
      </w:r>
      <w:r>
        <w:rPr>
          <w:w w:val="110"/>
        </w:rPr>
        <w:t>víctimas</w:t>
      </w:r>
      <w:r w:rsidR="00705BDE">
        <w:rPr>
          <w:w w:val="110"/>
        </w:rPr>
        <w:t xml:space="preserve"> </w:t>
      </w:r>
      <w:r>
        <w:rPr>
          <w:w w:val="110"/>
        </w:rPr>
        <w:t>de</w:t>
      </w:r>
      <w:r w:rsidR="00705BDE">
        <w:rPr>
          <w:w w:val="110"/>
        </w:rPr>
        <w:t xml:space="preserve"> </w:t>
      </w:r>
      <w:r>
        <w:rPr>
          <w:w w:val="110"/>
        </w:rPr>
        <w:t>la</w:t>
      </w:r>
      <w:r w:rsidR="00705BDE">
        <w:rPr>
          <w:w w:val="110"/>
        </w:rPr>
        <w:t xml:space="preserve"> </w:t>
      </w:r>
      <w:r>
        <w:rPr>
          <w:w w:val="110"/>
        </w:rPr>
        <w:t>inseguridad</w:t>
      </w:r>
      <w:r w:rsidR="00705BDE">
        <w:rPr>
          <w:w w:val="110"/>
        </w:rPr>
        <w:t xml:space="preserve"> </w:t>
      </w:r>
      <w:r>
        <w:rPr>
          <w:w w:val="110"/>
        </w:rPr>
        <w:t>son</w:t>
      </w:r>
      <w:r w:rsidR="00705BDE">
        <w:rPr>
          <w:w w:val="110"/>
        </w:rPr>
        <w:t xml:space="preserve"> </w:t>
      </w:r>
      <w:r>
        <w:rPr>
          <w:w w:val="110"/>
        </w:rPr>
        <w:t>para</w:t>
      </w:r>
      <w:r w:rsidR="00705BDE">
        <w:rPr>
          <w:w w:val="110"/>
        </w:rPr>
        <w:t xml:space="preserve"> </w:t>
      </w:r>
      <w:r>
        <w:rPr>
          <w:w w:val="110"/>
        </w:rPr>
        <w:t>nosotros</w:t>
      </w:r>
      <w:r w:rsidR="00705BDE">
        <w:rPr>
          <w:w w:val="110"/>
        </w:rPr>
        <w:t xml:space="preserve"> </w:t>
      </w:r>
      <w:r>
        <w:rPr>
          <w:w w:val="110"/>
        </w:rPr>
        <w:t>una</w:t>
      </w:r>
      <w:r w:rsidR="00705BDE">
        <w:rPr>
          <w:w w:val="110"/>
        </w:rPr>
        <w:t xml:space="preserve"> </w:t>
      </w:r>
      <w:r>
        <w:rPr>
          <w:w w:val="110"/>
        </w:rPr>
        <w:t>interpelación</w:t>
      </w:r>
      <w:r w:rsidR="00705BDE">
        <w:rPr>
          <w:w w:val="110"/>
        </w:rPr>
        <w:t xml:space="preserve"> </w:t>
      </w:r>
      <w:r>
        <w:rPr>
          <w:w w:val="110"/>
        </w:rPr>
        <w:t>de</w:t>
      </w:r>
      <w:r w:rsidR="00705BDE">
        <w:rPr>
          <w:w w:val="110"/>
        </w:rPr>
        <w:t xml:space="preserve"> </w:t>
      </w:r>
      <w:r>
        <w:rPr>
          <w:w w:val="110"/>
        </w:rPr>
        <w:t>nuestra</w:t>
      </w:r>
      <w:r w:rsidR="00705BDE">
        <w:rPr>
          <w:w w:val="110"/>
        </w:rPr>
        <w:t xml:space="preserve"> </w:t>
      </w:r>
      <w:r>
        <w:rPr>
          <w:w w:val="110"/>
        </w:rPr>
        <w:t>vocación franciscano-clareana.</w:t>
      </w:r>
    </w:p>
    <w:p w:rsidR="007E4483" w:rsidRDefault="007E4483">
      <w:pPr>
        <w:pStyle w:val="Textoindependiente"/>
      </w:pPr>
    </w:p>
    <w:p w:rsidR="007E4483" w:rsidRDefault="00767945">
      <w:pPr>
        <w:spacing w:before="194" w:line="422" w:lineRule="auto"/>
        <w:ind w:left="102" w:right="117" w:firstLine="707"/>
        <w:jc w:val="both"/>
        <w:rPr>
          <w:i/>
        </w:rPr>
      </w:pPr>
      <w:r>
        <w:rPr>
          <w:w w:val="105"/>
        </w:rPr>
        <w:t xml:space="preserve">Creemos que en este momento crítico, en el que muchas estructuras  sociales  y políticas se han colapsado, estamos llamados a reavivar con ilusión las palabras del Señor: </w:t>
      </w:r>
      <w:r>
        <w:rPr>
          <w:rFonts w:ascii="Arial" w:hAnsi="Arial"/>
          <w:i/>
          <w:w w:val="105"/>
        </w:rPr>
        <w:t>“</w:t>
      </w:r>
      <w:r>
        <w:rPr>
          <w:b/>
          <w:i/>
          <w:w w:val="105"/>
        </w:rPr>
        <w:t>Francisco, repara mi Iglesia</w:t>
      </w:r>
      <w:r>
        <w:rPr>
          <w:rFonts w:ascii="Arial" w:hAnsi="Arial"/>
          <w:b/>
          <w:w w:val="105"/>
        </w:rPr>
        <w:t>”</w:t>
      </w:r>
      <w:r>
        <w:rPr>
          <w:w w:val="105"/>
        </w:rPr>
        <w:t xml:space="preserve">. Estas palabras nos comprometen a construir  una sociedad  más justa, próspera y en paz, reconociendo que los </w:t>
      </w:r>
      <w:r>
        <w:rPr>
          <w:i/>
          <w:w w:val="105"/>
        </w:rPr>
        <w:t>gozos y las esperanzas, las tristezas y las angustias</w:t>
      </w:r>
      <w:r w:rsidR="00705BDE">
        <w:rPr>
          <w:i/>
          <w:w w:val="105"/>
        </w:rPr>
        <w:t xml:space="preserve"> </w:t>
      </w:r>
      <w:r>
        <w:rPr>
          <w:i/>
          <w:w w:val="105"/>
        </w:rPr>
        <w:t>de</w:t>
      </w:r>
      <w:r w:rsidR="00705BDE">
        <w:rPr>
          <w:i/>
          <w:w w:val="105"/>
        </w:rPr>
        <w:t xml:space="preserve"> los </w:t>
      </w:r>
      <w:r>
        <w:rPr>
          <w:i/>
          <w:w w:val="105"/>
        </w:rPr>
        <w:t>hombres</w:t>
      </w:r>
      <w:r w:rsidR="00705BDE">
        <w:rPr>
          <w:i/>
          <w:w w:val="105"/>
        </w:rPr>
        <w:t xml:space="preserve"> </w:t>
      </w:r>
      <w:r>
        <w:rPr>
          <w:i/>
          <w:w w:val="105"/>
        </w:rPr>
        <w:t>de</w:t>
      </w:r>
      <w:r w:rsidR="00705BDE">
        <w:rPr>
          <w:i/>
          <w:w w:val="105"/>
        </w:rPr>
        <w:t xml:space="preserve"> </w:t>
      </w:r>
      <w:r>
        <w:rPr>
          <w:i/>
          <w:w w:val="105"/>
        </w:rPr>
        <w:t>nuestro</w:t>
      </w:r>
      <w:r w:rsidR="00705BDE">
        <w:rPr>
          <w:i/>
          <w:w w:val="105"/>
        </w:rPr>
        <w:t xml:space="preserve"> </w:t>
      </w:r>
      <w:r>
        <w:rPr>
          <w:i/>
          <w:w w:val="105"/>
        </w:rPr>
        <w:t>tiempo</w:t>
      </w:r>
      <w:r w:rsidR="00705BDE">
        <w:rPr>
          <w:i/>
          <w:w w:val="105"/>
        </w:rPr>
        <w:t xml:space="preserve"> </w:t>
      </w:r>
      <w:r>
        <w:rPr>
          <w:i/>
          <w:w w:val="105"/>
        </w:rPr>
        <w:t>,sobre</w:t>
      </w:r>
      <w:r w:rsidR="00705BDE">
        <w:rPr>
          <w:i/>
          <w:w w:val="105"/>
        </w:rPr>
        <w:t xml:space="preserve"> </w:t>
      </w:r>
      <w:r>
        <w:rPr>
          <w:i/>
          <w:w w:val="105"/>
        </w:rPr>
        <w:t>todo</w:t>
      </w:r>
      <w:r w:rsidR="00705BDE">
        <w:rPr>
          <w:i/>
          <w:w w:val="105"/>
        </w:rPr>
        <w:t xml:space="preserve"> </w:t>
      </w:r>
      <w:r>
        <w:rPr>
          <w:i/>
          <w:w w:val="105"/>
        </w:rPr>
        <w:t>de</w:t>
      </w:r>
      <w:r w:rsidR="00705BDE">
        <w:rPr>
          <w:i/>
          <w:w w:val="105"/>
        </w:rPr>
        <w:t xml:space="preserve"> </w:t>
      </w:r>
      <w:r>
        <w:rPr>
          <w:i/>
          <w:w w:val="105"/>
        </w:rPr>
        <w:t>los</w:t>
      </w:r>
      <w:r w:rsidR="00705BDE">
        <w:rPr>
          <w:i/>
          <w:w w:val="105"/>
        </w:rPr>
        <w:t xml:space="preserve"> </w:t>
      </w:r>
      <w:r>
        <w:rPr>
          <w:i/>
          <w:w w:val="105"/>
        </w:rPr>
        <w:t>pobres</w:t>
      </w:r>
      <w:r w:rsidR="00705BDE">
        <w:rPr>
          <w:i/>
          <w:w w:val="105"/>
        </w:rPr>
        <w:t xml:space="preserve"> </w:t>
      </w:r>
      <w:r>
        <w:rPr>
          <w:i/>
          <w:w w:val="105"/>
        </w:rPr>
        <w:t>y</w:t>
      </w:r>
      <w:r w:rsidR="00705BDE">
        <w:rPr>
          <w:i/>
          <w:w w:val="105"/>
        </w:rPr>
        <w:t xml:space="preserve"> </w:t>
      </w:r>
      <w:r>
        <w:rPr>
          <w:i/>
          <w:w w:val="105"/>
        </w:rPr>
        <w:t>de</w:t>
      </w:r>
      <w:r w:rsidR="00705BDE">
        <w:rPr>
          <w:i/>
          <w:w w:val="105"/>
        </w:rPr>
        <w:t xml:space="preserve"> </w:t>
      </w:r>
      <w:r>
        <w:rPr>
          <w:i/>
          <w:w w:val="105"/>
        </w:rPr>
        <w:t>cuantos</w:t>
      </w:r>
      <w:r w:rsidR="00705BDE">
        <w:rPr>
          <w:i/>
          <w:w w:val="105"/>
        </w:rPr>
        <w:t xml:space="preserve"> </w:t>
      </w:r>
      <w:r>
        <w:rPr>
          <w:i/>
          <w:w w:val="105"/>
        </w:rPr>
        <w:t>sufren</w:t>
      </w:r>
      <w:r w:rsidR="00705BDE">
        <w:rPr>
          <w:i/>
          <w:w w:val="105"/>
        </w:rPr>
        <w:t xml:space="preserve"> </w:t>
      </w:r>
      <w:r>
        <w:rPr>
          <w:i/>
          <w:w w:val="105"/>
        </w:rPr>
        <w:t>,son</w:t>
      </w:r>
      <w:r w:rsidR="00705BDE">
        <w:rPr>
          <w:i/>
          <w:w w:val="105"/>
        </w:rPr>
        <w:t xml:space="preserve"> </w:t>
      </w:r>
      <w:r>
        <w:rPr>
          <w:i/>
          <w:w w:val="105"/>
        </w:rPr>
        <w:t>a</w:t>
      </w:r>
      <w:r w:rsidR="00705BDE">
        <w:rPr>
          <w:i/>
          <w:w w:val="105"/>
        </w:rPr>
        <w:t xml:space="preserve"> </w:t>
      </w:r>
      <w:r>
        <w:rPr>
          <w:i/>
          <w:w w:val="105"/>
        </w:rPr>
        <w:t>la</w:t>
      </w:r>
      <w:r w:rsidR="00705BDE">
        <w:rPr>
          <w:i/>
          <w:w w:val="105"/>
        </w:rPr>
        <w:t xml:space="preserve"> </w:t>
      </w:r>
      <w:r>
        <w:rPr>
          <w:i/>
          <w:w w:val="105"/>
        </w:rPr>
        <w:t>vez gozosyesperanzas,tristezasyangustiasdelosdiscípulosdeCristo</w:t>
      </w:r>
      <w:r>
        <w:rPr>
          <w:w w:val="105"/>
        </w:rPr>
        <w:t>(GS1)</w:t>
      </w:r>
      <w:r>
        <w:rPr>
          <w:i/>
          <w:w w:val="105"/>
        </w:rPr>
        <w:t>.</w:t>
      </w:r>
    </w:p>
    <w:p w:rsidR="007E4483" w:rsidRDefault="007E4483">
      <w:pPr>
        <w:pStyle w:val="Textoindependiente"/>
        <w:rPr>
          <w:i/>
        </w:rPr>
      </w:pPr>
    </w:p>
    <w:p w:rsidR="007E4483" w:rsidRDefault="00767945">
      <w:pPr>
        <w:pStyle w:val="Textoindependiente"/>
        <w:spacing w:before="190" w:line="422" w:lineRule="auto"/>
        <w:ind w:left="102" w:right="115" w:firstLine="707"/>
        <w:jc w:val="both"/>
        <w:rPr>
          <w:b/>
          <w:i/>
        </w:rPr>
      </w:pPr>
      <w:r>
        <w:rPr>
          <w:w w:val="110"/>
        </w:rPr>
        <w:t xml:space="preserve">Siendo miembro del pueblo de Dios, queremos discernir e interpretar, con la ayuda del Espíritu Santo, los múltiples signos de nuestro tiempo y valorarlos, a fin de que la dignidad de la persona sea reconocida y el bien común sea alcanzado. La imagen de Francisco de Asís frente al lobo de Gubbio (cf. Fl XXI) nos invita a vivir firme y confiadamente comprometidos, en realizar la justicia y trabajar por la paz en los diversos ámbitos donde nuestra vida evangélica está presente. Nuestra identidad de </w:t>
      </w:r>
      <w:r>
        <w:rPr>
          <w:b/>
          <w:i/>
          <w:w w:val="110"/>
        </w:rPr>
        <w:t>ser hermanos</w:t>
      </w:r>
    </w:p>
    <w:p w:rsidR="007E4483" w:rsidRDefault="007E4483">
      <w:pPr>
        <w:spacing w:line="422" w:lineRule="auto"/>
        <w:jc w:val="both"/>
        <w:sectPr w:rsidR="007E4483">
          <w:headerReference w:type="default" r:id="rId7"/>
          <w:footerReference w:type="default" r:id="rId8"/>
          <w:type w:val="continuous"/>
          <w:pgSz w:w="12240" w:h="15840"/>
          <w:pgMar w:top="1500" w:right="1580" w:bottom="280" w:left="1600" w:header="720" w:footer="720" w:gutter="0"/>
          <w:cols w:space="720"/>
        </w:sectPr>
      </w:pPr>
    </w:p>
    <w:p w:rsidR="000833F0" w:rsidRDefault="000833F0">
      <w:pPr>
        <w:pStyle w:val="Textoindependiente"/>
        <w:rPr>
          <w:noProof/>
          <w:lang w:val="es-GT" w:eastAsia="es-GT" w:bidi="ar-SA"/>
        </w:rPr>
      </w:pPr>
    </w:p>
    <w:p w:rsidR="007E4483" w:rsidRDefault="007E4483">
      <w:pPr>
        <w:pStyle w:val="Textoindependiente"/>
        <w:rPr>
          <w:b/>
          <w:i/>
          <w:sz w:val="20"/>
        </w:rPr>
      </w:pPr>
    </w:p>
    <w:p w:rsidR="007E4483" w:rsidRDefault="007E4483">
      <w:pPr>
        <w:pStyle w:val="Textoindependiente"/>
        <w:rPr>
          <w:b/>
          <w:i/>
          <w:sz w:val="20"/>
        </w:rPr>
      </w:pPr>
    </w:p>
    <w:p w:rsidR="007E4483" w:rsidRDefault="007E4483">
      <w:pPr>
        <w:pStyle w:val="Textoindependiente"/>
        <w:spacing w:before="10"/>
        <w:rPr>
          <w:b/>
          <w:i/>
          <w:sz w:val="24"/>
        </w:rPr>
      </w:pPr>
    </w:p>
    <w:p w:rsidR="007E4483" w:rsidRDefault="00767945">
      <w:pPr>
        <w:pStyle w:val="Textoindependiente"/>
        <w:spacing w:before="56" w:line="422" w:lineRule="auto"/>
        <w:ind w:left="102" w:right="118"/>
        <w:jc w:val="both"/>
      </w:pPr>
      <w:r>
        <w:rPr>
          <w:w w:val="110"/>
        </w:rPr>
        <w:t>nos alienta a promover la fraternidad, como un medio eficaz de transformación de la existencia humana y de las relaciones con los otros, abriendo a los hombres a la</w:t>
      </w:r>
      <w:r w:rsidR="00705BDE">
        <w:rPr>
          <w:w w:val="110"/>
        </w:rPr>
        <w:t xml:space="preserve"> </w:t>
      </w:r>
      <w:r>
        <w:rPr>
          <w:w w:val="110"/>
        </w:rPr>
        <w:t>solidaridad y a la reciprocidad. Hoy, la Buena Nueva para nosotros es Dios clamando la salvación para los otros, para los que sufren injustamente, para las víctimas y los vencidos de nuestra historia.</w:t>
      </w:r>
    </w:p>
    <w:p w:rsidR="007E4483" w:rsidRDefault="007E4483">
      <w:pPr>
        <w:pStyle w:val="Textoindependiente"/>
      </w:pPr>
    </w:p>
    <w:p w:rsidR="007E4483" w:rsidRDefault="00767945">
      <w:pPr>
        <w:pStyle w:val="Textoindependiente"/>
        <w:spacing w:before="193" w:line="422" w:lineRule="auto"/>
        <w:ind w:left="102" w:right="114" w:firstLine="707"/>
        <w:jc w:val="both"/>
      </w:pPr>
      <w:r>
        <w:rPr>
          <w:w w:val="110"/>
        </w:rPr>
        <w:t xml:space="preserve">Los atentados a la familia, a la niñez, a las mujeres y la juventud, la injusticia e iniquidad, la corrupción e impunidad, la violencia, el narcotráfico, los asesinatos y desaparecidos, </w:t>
      </w:r>
      <w:r w:rsidR="00705BDE">
        <w:rPr>
          <w:w w:val="110"/>
        </w:rPr>
        <w:t xml:space="preserve">las migraciones, </w:t>
      </w:r>
      <w:r>
        <w:rPr>
          <w:w w:val="110"/>
        </w:rPr>
        <w:t xml:space="preserve">la inseguridad y la extorsión, son situaciones que nos invitan a reconstruir nuestro tejido social. </w:t>
      </w:r>
      <w:r w:rsidR="00705BDE">
        <w:rPr>
          <w:w w:val="110"/>
        </w:rPr>
        <w:t>Además, el proceso electoral de la elección del Fiscal General de Ministerio Público, del Contralor General de Cuentas de la nación en el año</w:t>
      </w:r>
      <w:r>
        <w:rPr>
          <w:w w:val="110"/>
        </w:rPr>
        <w:t xml:space="preserve"> 2018 será un momento de gran intensidad para repensar nuestro actuar como ciudadanos comprometidos con el Reino. Desde un espíritu solidario lleno de humanidad, queremos proclamar que Dios es nuestro protector, nuestro custodio y nuestro defensor y que todas las situaciones que vivimos nos hacen reconocer su presencia en medio de nosotros y buscar mantenernos firmes en la fe (cfr. 1 Cor 16, 13).</w:t>
      </w:r>
    </w:p>
    <w:p w:rsidR="007E4483" w:rsidRDefault="007E4483">
      <w:pPr>
        <w:pStyle w:val="Textoindependiente"/>
      </w:pPr>
    </w:p>
    <w:p w:rsidR="007E4483" w:rsidRDefault="00767945">
      <w:pPr>
        <w:pStyle w:val="Textoindependiente"/>
        <w:spacing w:before="194" w:line="422" w:lineRule="auto"/>
        <w:ind w:left="102" w:right="116" w:firstLine="707"/>
        <w:jc w:val="both"/>
      </w:pPr>
      <w:r>
        <w:rPr>
          <w:w w:val="110"/>
        </w:rPr>
        <w:t>Nos sentimos profundamente llamados a experimentar la esperanza del Señor, acompañando y caminando con nuestra gente, buscando ser testigos con nuestro carisma de la unidad, la paz y el amor del Dios de la Vida. Desde esta vivencia de fe y unidos</w:t>
      </w:r>
      <w:r w:rsidR="00705BDE">
        <w:rPr>
          <w:w w:val="110"/>
        </w:rPr>
        <w:t xml:space="preserve"> </w:t>
      </w:r>
      <w:r>
        <w:rPr>
          <w:w w:val="110"/>
        </w:rPr>
        <w:t xml:space="preserve">como hermanos de una misma familia, queremos proclamar el 2018 como un </w:t>
      </w:r>
      <w:r>
        <w:rPr>
          <w:b/>
          <w:w w:val="110"/>
        </w:rPr>
        <w:t xml:space="preserve">Año por la Paz en </w:t>
      </w:r>
      <w:r w:rsidR="00705BDE">
        <w:rPr>
          <w:b/>
          <w:w w:val="110"/>
        </w:rPr>
        <w:t>Guatemala</w:t>
      </w:r>
      <w:r>
        <w:rPr>
          <w:w w:val="110"/>
        </w:rPr>
        <w:t>.Iniciando</w:t>
      </w:r>
      <w:r w:rsidR="00705BDE">
        <w:rPr>
          <w:w w:val="110"/>
        </w:rPr>
        <w:t xml:space="preserve"> </w:t>
      </w:r>
      <w:r>
        <w:rPr>
          <w:w w:val="110"/>
        </w:rPr>
        <w:t>un</w:t>
      </w:r>
      <w:r w:rsidR="00705BDE">
        <w:rPr>
          <w:w w:val="110"/>
        </w:rPr>
        <w:t xml:space="preserve"> </w:t>
      </w:r>
      <w:r>
        <w:rPr>
          <w:w w:val="110"/>
        </w:rPr>
        <w:t>camino</w:t>
      </w:r>
      <w:r w:rsidR="00705BDE">
        <w:rPr>
          <w:w w:val="110"/>
        </w:rPr>
        <w:t xml:space="preserve"> </w:t>
      </w:r>
      <w:r>
        <w:rPr>
          <w:w w:val="110"/>
        </w:rPr>
        <w:t>de</w:t>
      </w:r>
      <w:r w:rsidR="00705BDE">
        <w:rPr>
          <w:w w:val="110"/>
        </w:rPr>
        <w:t xml:space="preserve"> </w:t>
      </w:r>
      <w:r>
        <w:rPr>
          <w:w w:val="110"/>
        </w:rPr>
        <w:t>oración</w:t>
      </w:r>
      <w:r w:rsidR="00705BDE">
        <w:rPr>
          <w:w w:val="110"/>
        </w:rPr>
        <w:t xml:space="preserve"> </w:t>
      </w:r>
      <w:r>
        <w:rPr>
          <w:w w:val="110"/>
        </w:rPr>
        <w:t>y</w:t>
      </w:r>
      <w:r w:rsidR="00705BDE">
        <w:rPr>
          <w:w w:val="110"/>
        </w:rPr>
        <w:t xml:space="preserve"> </w:t>
      </w:r>
      <w:r>
        <w:rPr>
          <w:w w:val="110"/>
        </w:rPr>
        <w:t>depenitencia,</w:t>
      </w:r>
      <w:r w:rsidR="00705BDE">
        <w:rPr>
          <w:w w:val="110"/>
        </w:rPr>
        <w:t xml:space="preserve"> </w:t>
      </w:r>
      <w:r>
        <w:rPr>
          <w:w w:val="110"/>
        </w:rPr>
        <w:t>de</w:t>
      </w:r>
      <w:r w:rsidR="00705BDE">
        <w:rPr>
          <w:w w:val="110"/>
        </w:rPr>
        <w:t xml:space="preserve"> </w:t>
      </w:r>
      <w:r>
        <w:rPr>
          <w:w w:val="110"/>
        </w:rPr>
        <w:t>memoria</w:t>
      </w:r>
      <w:r w:rsidR="00705BDE">
        <w:rPr>
          <w:w w:val="110"/>
        </w:rPr>
        <w:t xml:space="preserve"> </w:t>
      </w:r>
      <w:r>
        <w:rPr>
          <w:w w:val="110"/>
        </w:rPr>
        <w:t>y</w:t>
      </w:r>
      <w:r w:rsidR="00705BDE">
        <w:rPr>
          <w:w w:val="110"/>
        </w:rPr>
        <w:t xml:space="preserve"> </w:t>
      </w:r>
      <w:r>
        <w:rPr>
          <w:w w:val="110"/>
        </w:rPr>
        <w:t>de</w:t>
      </w:r>
      <w:r w:rsidR="00705BDE">
        <w:rPr>
          <w:w w:val="110"/>
        </w:rPr>
        <w:t xml:space="preserve"> </w:t>
      </w:r>
      <w:r>
        <w:rPr>
          <w:w w:val="110"/>
        </w:rPr>
        <w:t>reflexión</w:t>
      </w:r>
      <w:r w:rsidR="00705BDE">
        <w:rPr>
          <w:w w:val="110"/>
        </w:rPr>
        <w:t xml:space="preserve"> </w:t>
      </w:r>
      <w:r>
        <w:rPr>
          <w:w w:val="110"/>
        </w:rPr>
        <w:t>y</w:t>
      </w:r>
      <w:r w:rsidR="00705BDE">
        <w:rPr>
          <w:w w:val="110"/>
        </w:rPr>
        <w:t xml:space="preserve"> </w:t>
      </w:r>
      <w:r>
        <w:rPr>
          <w:w w:val="110"/>
        </w:rPr>
        <w:t>sobre todo de acción. A ejemplo de Francisco y Clara de Asís asumimos la tarea de buscar la paz y hacer el bien, siendo los constructores del Reino que las situaciones de hoy</w:t>
      </w:r>
      <w:r w:rsidR="00705BDE">
        <w:rPr>
          <w:w w:val="110"/>
        </w:rPr>
        <w:t xml:space="preserve"> </w:t>
      </w:r>
      <w:r>
        <w:rPr>
          <w:w w:val="110"/>
        </w:rPr>
        <w:t>demandan.</w:t>
      </w:r>
    </w:p>
    <w:p w:rsidR="007E4483" w:rsidRDefault="007E4483">
      <w:pPr>
        <w:spacing w:line="422" w:lineRule="auto"/>
        <w:jc w:val="both"/>
        <w:sectPr w:rsidR="007E4483">
          <w:pgSz w:w="12240" w:h="15840"/>
          <w:pgMar w:top="1500" w:right="1580" w:bottom="280" w:left="1600" w:header="720" w:footer="720" w:gutter="0"/>
          <w:cols w:space="720"/>
        </w:sectPr>
      </w:pPr>
    </w:p>
    <w:p w:rsidR="007E4483" w:rsidRDefault="007E4483">
      <w:pPr>
        <w:pStyle w:val="Textoindependiente"/>
        <w:rPr>
          <w:sz w:val="20"/>
        </w:rPr>
      </w:pPr>
    </w:p>
    <w:p w:rsidR="007E4483" w:rsidRDefault="007E4483">
      <w:pPr>
        <w:pStyle w:val="Textoindependiente"/>
        <w:rPr>
          <w:sz w:val="20"/>
        </w:rPr>
      </w:pPr>
    </w:p>
    <w:p w:rsidR="007E4483" w:rsidRDefault="007E4483">
      <w:pPr>
        <w:pStyle w:val="Textoindependiente"/>
        <w:spacing w:before="10"/>
        <w:rPr>
          <w:sz w:val="24"/>
        </w:rPr>
      </w:pPr>
    </w:p>
    <w:p w:rsidR="0087672D" w:rsidRDefault="00767945">
      <w:pPr>
        <w:pStyle w:val="Textoindependiente"/>
        <w:spacing w:before="56" w:line="422" w:lineRule="auto"/>
        <w:ind w:left="102" w:right="115" w:firstLine="707"/>
        <w:jc w:val="both"/>
        <w:rPr>
          <w:w w:val="110"/>
        </w:rPr>
      </w:pPr>
      <w:r>
        <w:rPr>
          <w:w w:val="110"/>
        </w:rPr>
        <w:t>Serán varias las actividades que iremos realizando a lo largo de este año. En un primer momento te invitaremos a las jornadas de oración que las hermanas Clarisas irán realizando en nuestro país en este año. Cada dos meses iremos public</w:t>
      </w:r>
      <w:r w:rsidR="00705BDE">
        <w:rPr>
          <w:w w:val="110"/>
        </w:rPr>
        <w:t>ando un tema de reflexión para t</w:t>
      </w:r>
      <w:r>
        <w:rPr>
          <w:w w:val="110"/>
        </w:rPr>
        <w:t>u lectura personal. Además, proponemos una oración franciscana por la paz y la oportunidad de sumar a un ramillete espiritual uniendo nuestra voz en una misma plegaria.</w:t>
      </w:r>
      <w:r w:rsidR="004424C2">
        <w:rPr>
          <w:w w:val="110"/>
        </w:rPr>
        <w:t xml:space="preserve"> </w:t>
      </w:r>
      <w:r>
        <w:rPr>
          <w:w w:val="110"/>
        </w:rPr>
        <w:t>A</w:t>
      </w:r>
      <w:r w:rsidR="004424C2">
        <w:rPr>
          <w:w w:val="110"/>
        </w:rPr>
        <w:t xml:space="preserve"> </w:t>
      </w:r>
      <w:r>
        <w:rPr>
          <w:w w:val="110"/>
        </w:rPr>
        <w:t>lo</w:t>
      </w:r>
      <w:r w:rsidR="004424C2">
        <w:rPr>
          <w:w w:val="110"/>
        </w:rPr>
        <w:t xml:space="preserve"> </w:t>
      </w:r>
      <w:r>
        <w:rPr>
          <w:w w:val="110"/>
        </w:rPr>
        <w:t>largo</w:t>
      </w:r>
      <w:r w:rsidR="004424C2">
        <w:rPr>
          <w:w w:val="110"/>
        </w:rPr>
        <w:t xml:space="preserve"> </w:t>
      </w:r>
      <w:r>
        <w:rPr>
          <w:w w:val="110"/>
        </w:rPr>
        <w:t>del</w:t>
      </w:r>
      <w:r w:rsidR="004424C2">
        <w:rPr>
          <w:w w:val="110"/>
        </w:rPr>
        <w:t xml:space="preserve"> </w:t>
      </w:r>
      <w:r>
        <w:rPr>
          <w:w w:val="110"/>
        </w:rPr>
        <w:t>año</w:t>
      </w:r>
      <w:r w:rsidR="004424C2">
        <w:rPr>
          <w:w w:val="110"/>
        </w:rPr>
        <w:t xml:space="preserve"> </w:t>
      </w:r>
      <w:r>
        <w:rPr>
          <w:w w:val="110"/>
        </w:rPr>
        <w:t>nos</w:t>
      </w:r>
      <w:r w:rsidR="004424C2">
        <w:rPr>
          <w:w w:val="110"/>
        </w:rPr>
        <w:t xml:space="preserve"> </w:t>
      </w:r>
      <w:r>
        <w:rPr>
          <w:w w:val="110"/>
        </w:rPr>
        <w:t>encontraremos</w:t>
      </w:r>
      <w:r w:rsidR="004424C2">
        <w:rPr>
          <w:w w:val="110"/>
        </w:rPr>
        <w:t xml:space="preserve"> </w:t>
      </w:r>
      <w:r>
        <w:rPr>
          <w:w w:val="110"/>
        </w:rPr>
        <w:t>como</w:t>
      </w:r>
      <w:r w:rsidR="004424C2">
        <w:rPr>
          <w:w w:val="110"/>
        </w:rPr>
        <w:t xml:space="preserve"> </w:t>
      </w:r>
      <w:r>
        <w:rPr>
          <w:w w:val="110"/>
        </w:rPr>
        <w:t>Familia</w:t>
      </w:r>
      <w:r w:rsidR="004424C2">
        <w:rPr>
          <w:w w:val="110"/>
        </w:rPr>
        <w:t xml:space="preserve"> </w:t>
      </w:r>
      <w:r>
        <w:rPr>
          <w:w w:val="110"/>
        </w:rPr>
        <w:t>Franciscana</w:t>
      </w:r>
      <w:r w:rsidR="004424C2">
        <w:rPr>
          <w:w w:val="110"/>
        </w:rPr>
        <w:t xml:space="preserve"> </w:t>
      </w:r>
      <w:r>
        <w:rPr>
          <w:w w:val="110"/>
        </w:rPr>
        <w:t>en</w:t>
      </w:r>
      <w:r w:rsidR="004424C2">
        <w:rPr>
          <w:w w:val="110"/>
        </w:rPr>
        <w:t xml:space="preserve"> </w:t>
      </w:r>
      <w:r>
        <w:rPr>
          <w:w w:val="110"/>
        </w:rPr>
        <w:t>diversos</w:t>
      </w:r>
      <w:r w:rsidR="004424C2">
        <w:rPr>
          <w:w w:val="110"/>
        </w:rPr>
        <w:t xml:space="preserve"> </w:t>
      </w:r>
      <w:r>
        <w:rPr>
          <w:w w:val="110"/>
        </w:rPr>
        <w:t>puntos del país</w:t>
      </w:r>
      <w:r w:rsidR="0087672D">
        <w:rPr>
          <w:w w:val="110"/>
        </w:rPr>
        <w:t>-</w:t>
      </w:r>
    </w:p>
    <w:p w:rsidR="0087672D" w:rsidRDefault="0087672D" w:rsidP="0087672D">
      <w:pPr>
        <w:pStyle w:val="Textoindependiente"/>
        <w:numPr>
          <w:ilvl w:val="0"/>
          <w:numId w:val="1"/>
        </w:numPr>
        <w:spacing w:before="56" w:line="422" w:lineRule="auto"/>
        <w:ind w:right="115"/>
        <w:jc w:val="both"/>
        <w:rPr>
          <w:w w:val="110"/>
        </w:rPr>
      </w:pPr>
      <w:r>
        <w:rPr>
          <w:w w:val="110"/>
        </w:rPr>
        <w:t xml:space="preserve">1er Encuentro -&gt; 13 de mayo, </w:t>
      </w:r>
      <w:r w:rsidR="00D665F3">
        <w:rPr>
          <w:w w:val="110"/>
        </w:rPr>
        <w:t>Palin, Escuintla</w:t>
      </w:r>
    </w:p>
    <w:p w:rsidR="00D665F3" w:rsidRDefault="00D665F3" w:rsidP="0087672D">
      <w:pPr>
        <w:pStyle w:val="Textoindependiente"/>
        <w:numPr>
          <w:ilvl w:val="0"/>
          <w:numId w:val="1"/>
        </w:numPr>
        <w:spacing w:before="56" w:line="422" w:lineRule="auto"/>
        <w:ind w:right="115"/>
        <w:jc w:val="both"/>
        <w:rPr>
          <w:w w:val="110"/>
        </w:rPr>
      </w:pPr>
      <w:r>
        <w:rPr>
          <w:w w:val="110"/>
        </w:rPr>
        <w:t>2do Encuentro -&gt; 21 y 22 de Julio, Quiriguá, Izabal.</w:t>
      </w:r>
    </w:p>
    <w:p w:rsidR="00D665F3" w:rsidRPr="00D96219" w:rsidRDefault="00D665F3" w:rsidP="00096622">
      <w:pPr>
        <w:pStyle w:val="Textoindependiente"/>
        <w:numPr>
          <w:ilvl w:val="0"/>
          <w:numId w:val="1"/>
        </w:numPr>
        <w:spacing w:before="56" w:line="422" w:lineRule="auto"/>
        <w:ind w:right="115"/>
        <w:jc w:val="both"/>
        <w:rPr>
          <w:w w:val="110"/>
        </w:rPr>
      </w:pPr>
      <w:r w:rsidRPr="00D96219">
        <w:rPr>
          <w:w w:val="110"/>
        </w:rPr>
        <w:t xml:space="preserve">3er Encuentro -&gt; </w:t>
      </w:r>
      <w:r w:rsidR="00D96219" w:rsidRPr="00D96219">
        <w:rPr>
          <w:w w:val="110"/>
        </w:rPr>
        <w:t>22 y 23 de septiembre, El Progreso, Jutiapa.</w:t>
      </w:r>
    </w:p>
    <w:p w:rsidR="007E4483" w:rsidRDefault="00877D1C">
      <w:pPr>
        <w:pStyle w:val="Textoindependiente"/>
        <w:spacing w:before="56" w:line="422" w:lineRule="auto"/>
        <w:ind w:left="102" w:right="115" w:firstLine="707"/>
        <w:jc w:val="both"/>
      </w:pPr>
      <w:r>
        <w:rPr>
          <w:w w:val="110"/>
        </w:rPr>
        <w:t xml:space="preserve"> P</w:t>
      </w:r>
      <w:r w:rsidR="00767945">
        <w:rPr>
          <w:w w:val="110"/>
        </w:rPr>
        <w:t xml:space="preserve">ara realizar una acción concreta por la paz. Te invitamos a visitar nuestro blog: </w:t>
      </w:r>
      <w:r w:rsidR="009E6FCE">
        <w:rPr>
          <w:i/>
          <w:color w:val="1F497D" w:themeColor="text2"/>
          <w:w w:val="110"/>
          <w:u w:val="single"/>
        </w:rPr>
        <w:t>jpicofmca.wix.</w:t>
      </w:r>
      <w:bookmarkStart w:id="0" w:name="_GoBack"/>
      <w:bookmarkEnd w:id="0"/>
      <w:r w:rsidRPr="00877D1C">
        <w:rPr>
          <w:i/>
          <w:color w:val="1F497D" w:themeColor="text2"/>
          <w:w w:val="110"/>
          <w:u w:val="single"/>
        </w:rPr>
        <w:t>com</w:t>
      </w:r>
      <w:hyperlink r:id="rId9"/>
      <w:r w:rsidR="00D96219">
        <w:rPr>
          <w:w w:val="110"/>
        </w:rPr>
        <w:t xml:space="preserve"> </w:t>
      </w:r>
      <w:r>
        <w:rPr>
          <w:w w:val="110"/>
        </w:rPr>
        <w:t xml:space="preserve"> </w:t>
      </w:r>
      <w:r w:rsidR="00D96219">
        <w:rPr>
          <w:w w:val="110"/>
        </w:rPr>
        <w:t>p</w:t>
      </w:r>
      <w:r w:rsidR="00767945">
        <w:rPr>
          <w:w w:val="110"/>
        </w:rPr>
        <w:t>ara conocer más datos sobre estas</w:t>
      </w:r>
      <w:r w:rsidR="004424C2">
        <w:rPr>
          <w:w w:val="110"/>
        </w:rPr>
        <w:t xml:space="preserve"> </w:t>
      </w:r>
      <w:r>
        <w:rPr>
          <w:w w:val="110"/>
        </w:rPr>
        <w:t>actividades</w:t>
      </w:r>
    </w:p>
    <w:p w:rsidR="007E4483" w:rsidRDefault="007E4483">
      <w:pPr>
        <w:pStyle w:val="Textoindependiente"/>
      </w:pPr>
    </w:p>
    <w:p w:rsidR="007E4483" w:rsidRDefault="00767945">
      <w:pPr>
        <w:pStyle w:val="Textoindependiente"/>
        <w:spacing w:before="192" w:line="422" w:lineRule="auto"/>
        <w:ind w:left="102" w:right="118"/>
        <w:jc w:val="both"/>
      </w:pPr>
      <w:r>
        <w:rPr>
          <w:w w:val="110"/>
        </w:rPr>
        <w:t>Con la confianza puesta en el Señor, imploramos la intercesión de Santa María de Guadalupe, Reina de la Paz, para tener la valentía y la fortaleza de ser constructores de un</w:t>
      </w:r>
      <w:r w:rsidR="004424C2">
        <w:rPr>
          <w:w w:val="110"/>
        </w:rPr>
        <w:t>a Guatemala en más digna</w:t>
      </w:r>
      <w:r>
        <w:rPr>
          <w:w w:val="110"/>
        </w:rPr>
        <w:t xml:space="preserve"> y en paz.</w:t>
      </w:r>
    </w:p>
    <w:p w:rsidR="007E4483" w:rsidRDefault="004424C2">
      <w:pPr>
        <w:spacing w:before="2" w:line="283" w:lineRule="auto"/>
        <w:ind w:left="5006" w:right="45" w:firstLine="861"/>
        <w:rPr>
          <w:i/>
        </w:rPr>
      </w:pPr>
      <w:r>
        <w:rPr>
          <w:i/>
        </w:rPr>
        <w:t>Familia franciscana</w:t>
      </w:r>
      <w:r w:rsidR="00767945">
        <w:rPr>
          <w:i/>
        </w:rPr>
        <w:t>, 1 de enero de 2018. Solemnidad de Santa María, Madre de Dios.</w:t>
      </w:r>
    </w:p>
    <w:p w:rsidR="007E4483" w:rsidRDefault="007E4483">
      <w:pPr>
        <w:pStyle w:val="Textoindependiente"/>
        <w:rPr>
          <w:i/>
        </w:rPr>
      </w:pPr>
    </w:p>
    <w:p w:rsidR="006A4AB0" w:rsidRDefault="006A4AB0">
      <w:pPr>
        <w:pStyle w:val="Textoindependiente"/>
        <w:spacing w:before="189"/>
        <w:ind w:left="1847" w:right="1865"/>
        <w:jc w:val="center"/>
        <w:rPr>
          <w:w w:val="115"/>
        </w:rPr>
      </w:pPr>
    </w:p>
    <w:p w:rsidR="007E4483" w:rsidRDefault="00767945">
      <w:pPr>
        <w:pStyle w:val="Textoindependiente"/>
        <w:spacing w:before="189"/>
        <w:ind w:left="1847" w:right="1865"/>
        <w:jc w:val="center"/>
      </w:pPr>
      <w:r>
        <w:rPr>
          <w:w w:val="115"/>
        </w:rPr>
        <w:t>Fraternalmente</w:t>
      </w:r>
    </w:p>
    <w:p w:rsidR="007E4483" w:rsidRDefault="007E4483">
      <w:pPr>
        <w:pStyle w:val="Textoindependiente"/>
        <w:rPr>
          <w:sz w:val="20"/>
        </w:rPr>
      </w:pPr>
    </w:p>
    <w:p w:rsidR="006A4AB0" w:rsidRDefault="006A4AB0">
      <w:pPr>
        <w:pStyle w:val="Textoindependiente"/>
        <w:spacing w:before="1"/>
        <w:rPr>
          <w:sz w:val="25"/>
        </w:rPr>
      </w:pPr>
    </w:p>
    <w:p w:rsidR="006A4AB0" w:rsidRDefault="006A4AB0">
      <w:pPr>
        <w:pStyle w:val="Textoindependiente"/>
        <w:spacing w:before="1"/>
        <w:rPr>
          <w:sz w:val="25"/>
        </w:rPr>
      </w:pPr>
    </w:p>
    <w:p w:rsidR="006A4AB0" w:rsidRDefault="006A4AB0">
      <w:pPr>
        <w:pStyle w:val="Textoindependiente"/>
        <w:spacing w:before="1"/>
        <w:rPr>
          <w:sz w:val="25"/>
        </w:rPr>
      </w:pPr>
    </w:p>
    <w:p w:rsidR="006A4AB0" w:rsidRDefault="006A4AB0">
      <w:pPr>
        <w:pStyle w:val="Textoindependiente"/>
        <w:spacing w:before="1"/>
        <w:rPr>
          <w:sz w:val="25"/>
        </w:rPr>
      </w:pPr>
    </w:p>
    <w:p w:rsidR="006A4AB0" w:rsidRDefault="006A4AB0">
      <w:pPr>
        <w:pStyle w:val="Textoindependiente"/>
        <w:spacing w:before="1"/>
        <w:rPr>
          <w:sz w:val="25"/>
        </w:rPr>
      </w:pPr>
    </w:p>
    <w:p w:rsidR="007E4483" w:rsidRDefault="00B14CD9">
      <w:pPr>
        <w:pStyle w:val="Textoindependiente"/>
        <w:spacing w:before="1"/>
        <w:rPr>
          <w:sz w:val="25"/>
        </w:rPr>
      </w:pPr>
      <w:r>
        <w:rPr>
          <w:sz w:val="25"/>
        </w:rPr>
        <w:t xml:space="preserve">        </w:t>
      </w:r>
      <w:r w:rsidR="004424C2">
        <w:rPr>
          <w:sz w:val="25"/>
        </w:rPr>
        <w:t>Fray Armando González</w:t>
      </w:r>
      <w:r>
        <w:rPr>
          <w:sz w:val="25"/>
        </w:rPr>
        <w:tab/>
      </w:r>
      <w:r w:rsidR="003F5A13">
        <w:rPr>
          <w:sz w:val="25"/>
        </w:rPr>
        <w:tab/>
      </w:r>
      <w:r w:rsidR="003F5A13">
        <w:rPr>
          <w:sz w:val="25"/>
        </w:rPr>
        <w:tab/>
      </w:r>
      <w:r w:rsidR="006A4AB0">
        <w:rPr>
          <w:sz w:val="25"/>
        </w:rPr>
        <w:t xml:space="preserve">Hermana </w:t>
      </w:r>
      <w:r w:rsidR="003F5A13">
        <w:rPr>
          <w:sz w:val="25"/>
        </w:rPr>
        <w:t>María Concepción, Miguel</w:t>
      </w:r>
    </w:p>
    <w:p w:rsidR="004424C2" w:rsidRDefault="004424C2">
      <w:pPr>
        <w:pStyle w:val="Textoindependiente"/>
        <w:spacing w:before="1"/>
        <w:rPr>
          <w:sz w:val="25"/>
        </w:rPr>
      </w:pPr>
      <w:r>
        <w:rPr>
          <w:sz w:val="25"/>
        </w:rPr>
        <w:t>Presidente del Centro de Espiritualidad</w:t>
      </w:r>
      <w:r w:rsidR="003F5A13">
        <w:rPr>
          <w:sz w:val="25"/>
        </w:rPr>
        <w:tab/>
      </w:r>
      <w:r w:rsidR="003F5A13">
        <w:rPr>
          <w:sz w:val="25"/>
        </w:rPr>
        <w:tab/>
      </w:r>
      <w:r w:rsidR="009C5399">
        <w:rPr>
          <w:sz w:val="25"/>
        </w:rPr>
        <w:tab/>
        <w:t xml:space="preserve"> Terciaria Capuchina</w:t>
      </w:r>
      <w:r w:rsidR="003F5A13">
        <w:rPr>
          <w:sz w:val="25"/>
        </w:rPr>
        <w:br/>
      </w:r>
      <w:r w:rsidR="00B14CD9">
        <w:rPr>
          <w:sz w:val="25"/>
        </w:rPr>
        <w:t xml:space="preserve">  Hermano Francisco Hermana Clara</w:t>
      </w:r>
      <w:r w:rsidR="009C5399">
        <w:rPr>
          <w:sz w:val="25"/>
        </w:rPr>
        <w:tab/>
        <w:t xml:space="preserve">               </w:t>
      </w:r>
      <w:r w:rsidR="00B14CD9">
        <w:rPr>
          <w:sz w:val="25"/>
        </w:rPr>
        <w:t xml:space="preserve"> </w:t>
      </w:r>
      <w:r w:rsidR="009C5399">
        <w:rPr>
          <w:sz w:val="25"/>
        </w:rPr>
        <w:t>Presidenta Familia Franciscana</w:t>
      </w:r>
    </w:p>
    <w:p w:rsidR="004424C2" w:rsidRDefault="003F5A13">
      <w:pPr>
        <w:pStyle w:val="Textoindependiente"/>
        <w:spacing w:before="1"/>
        <w:rPr>
          <w:sz w:val="25"/>
        </w:rPr>
      </w:pPr>
      <w:r>
        <w:rPr>
          <w:sz w:val="25"/>
        </w:rPr>
        <w:br/>
      </w:r>
      <w:r w:rsidR="00B14CD9">
        <w:rPr>
          <w:sz w:val="25"/>
        </w:rPr>
        <w:t xml:space="preserve"> </w:t>
      </w:r>
    </w:p>
    <w:sectPr w:rsidR="004424C2" w:rsidSect="00C94625">
      <w:pgSz w:w="12240" w:h="15840"/>
      <w:pgMar w:top="1500" w:right="1580" w:bottom="280" w:left="1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157" w:rsidRDefault="00692157" w:rsidP="006B1C0B">
      <w:r>
        <w:separator/>
      </w:r>
    </w:p>
  </w:endnote>
  <w:endnote w:type="continuationSeparator" w:id="0">
    <w:p w:rsidR="00692157" w:rsidRDefault="00692157" w:rsidP="006B1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4083953"/>
      <w:docPartObj>
        <w:docPartGallery w:val="Page Numbers (Bottom of Page)"/>
        <w:docPartUnique/>
      </w:docPartObj>
    </w:sdtPr>
    <w:sdtEndPr>
      <w:rPr>
        <w:color w:val="808080" w:themeColor="background1" w:themeShade="80"/>
        <w:sz w:val="18"/>
      </w:rPr>
    </w:sdtEndPr>
    <w:sdtContent>
      <w:p w:rsidR="006B1C0B" w:rsidRPr="002E6149" w:rsidRDefault="00692157">
        <w:pPr>
          <w:pStyle w:val="Piedepgina"/>
          <w:rPr>
            <w:color w:val="808080" w:themeColor="background1" w:themeShade="80"/>
            <w:sz w:val="18"/>
          </w:rPr>
        </w:pPr>
        <w:r>
          <w:rPr>
            <w:noProof/>
            <w:color w:val="808080" w:themeColor="background1" w:themeShade="80"/>
            <w:sz w:val="18"/>
            <w:lang w:val="es-GT" w:eastAsia="es-GT" w:bidi="ar-SA"/>
          </w:rPr>
          <w:pict>
            <v:group id="Group 1" o:spid="_x0000_s2049" style="position:absolute;margin-left:-95.2pt;margin-top:0;width:34.4pt;height:56.45pt;z-index:25166233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n3YQMAAB0JAAAOAAAAZHJzL2Uyb0RvYy54bWzUVm1r2zAQ/j7YfxD6njpKnDgxdUrJSxl0&#10;W1m7fVds2RazJU9S6nRj/30nyU6TrozRQWEJOFLuRXfPPXfy+cW+rtA9U5pLkWByNsSIiVRmXBQJ&#10;/ny3Gcww0oaKjFZSsAQ/MI0vFm/fnLdNzEaylFXGFAInQsdtk+DSmCYOAp2WrKb6TDZMgDCXqqYG&#10;tqoIMkVb8F5XwWg4nAatVFmjZMq0hn9XXogXzn+es9R8zHPNDKoSDLEZ91TuubXPYHFO40LRpuRp&#10;FwZ9QRQ15QIOPbhaUUPRTvHfXNU8VVLL3Jylsg5knvOUuRwgGzJ8ks2VkrvG5VLEbdEcYAJon+D0&#10;Yrfph/sbhXiW4AgjQWsokTsVEQtN2xQxaFyp5ra5UT4/WF7L9KsGcfBUbveFV0bb9r3MwB3dGemg&#10;2eeqti4gabR3FXg4VIDtDUrhz3A8nc2gTimIIjKdk4mvUFpCGa0VicIxRiAl4XQ+74XrzhyMvS0h&#10;IycMaOyPdaF2odm8gG36EVD9b4DelrRhrk7awtUBCqF4QC8BAaeCosij6tSWwkOa7kUHKRJyWVJR&#10;MKd999AAfK4OEP2Rid1oqMfzEKO84s0Xa3gE9ogQ4mGbjGcuCBr3mHdwh6E/qkeMxo3S5orJGtlF&#10;grVRlBelWUohoK+k8ifQ+2ttLBkeDezBQm54Vbn2qgRqEzyfjCYuJC0rnlmhVdOq2C4rhe4pNGi0&#10;sV8LETg7UYNGEJlzVjKarbu1obzya9CvhPUHSUE43cp34I/5cL6erWfhIBxN14NwuFoNLjfLcDDd&#10;kGiyGq+WyxX5aUMjYVzyLGPCRtdPAxL+HTm6ueT7+DAPDjAEp95dihBs/+uCdmW2lfUM3crs4UZZ&#10;NDq+vhJx5z1xP0GZgY4VQ9HsiLj9LNB+EBxYe6mUbG19oJ1OaOsN/kxbW7JuMjzX4z1ZDx1uF54o&#10;/Vx5QlcFwTu+vQpBa27gHqt4neDZ0H5scDT+z9h60nMnrblxnw7xI7UX0Nrst3sAx9LBMxwp6e9l&#10;eI+ARSnVd4xauJNh5nzbUcUwqt4JINWchKG9xN0mnEQj2KhjyfZYQkUKrhKcGoWR3yyNv/p3jbKT&#10;rB+SQtoRnXM3xh7jOm48d3/AHez6tXtfsJf88d7pP77VLH4BAAD//wMAUEsDBBQABgAIAAAAIQDS&#10;l2sH2wAAAAQBAAAPAAAAZHJzL2Rvd25yZXYueG1sTI9BS8NAEIXvgv9hGcGb3aRiqTGbUop6KoKt&#10;IN6m2WkSmp0N2W2S/ntHL3oZeLzHm+/lq8m1aqA+NJ4NpLMEFHHpbcOVgY/9y90SVIjIFlvPZOBC&#10;AVbF9VWOmfUjv9Owi5WSEg4ZGqhj7DKtQ1mTwzDzHbF4R987jCL7StseRyl3rZ4nyUI7bFg+1NjR&#10;pqbytDs7A68jjuv79HnYno6by9f+4e1zm5IxtzfT+glUpCn+heEHX9ChEKaDP7MNqjUgQ+LvFW+x&#10;lBUHyaTzR9BFrv/DF98AAAD//wMAUEsBAi0AFAAGAAgAAAAhALaDOJL+AAAA4QEAABMAAAAAAAAA&#10;AAAAAAAAAAAAAFtDb250ZW50X1R5cGVzXS54bWxQSwECLQAUAAYACAAAACEAOP0h/9YAAACUAQAA&#10;CwAAAAAAAAAAAAAAAAAvAQAAX3JlbHMvLnJlbHNQSwECLQAUAAYACAAAACEA5+GJ92EDAAAdCQAA&#10;DgAAAAAAAAAAAAAAAAAuAgAAZHJzL2Uyb0RvYy54bWxQSwECLQAUAAYACAAAACEA0pdrB9sAAAAE&#10;AQAADwAAAAAAAAAAAAAAAAC7BQAAZHJzL2Rvd25yZXYueG1sUEsFBgAAAAAEAAQA8wAAAMMGAAAA&#10;AA==&#10;">
              <v:shapetype id="_x0000_t32" coordsize="21600,21600" o:spt="32" o:oned="t" path="m,l21600,21600e" filled="f">
                <v:path arrowok="t" fillok="f" o:connecttype="none"/>
                <o:lock v:ext="edit" shapetype="t"/>
              </v:shapetype>
              <v:shape id="AutoShape 77" o:spid="_x0000_s2051"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KkMAAAADaAAAADwAAAGRycy9kb3ducmV2LnhtbERPy0rDQBTdC/7DcIXu7MRCq8ROgghC&#10;NqUkaV1fMtckmrkTMpNH+/WdRcHl4bz36WI6MdHgWssKXtYRCOLK6pZrBafy6/kNhPPIGjvLpOBC&#10;DtLk8WGPsbYz5zQVvhYhhF2MChrv+1hKVzVk0K1tTxy4HzsY9AEOtdQDziHcdHITRTtpsOXQ0GBP&#10;nw1Vf8VoFGyzV/PrsjK/elkevqfu2I9nqdTqafl4B+Fp8f/iuzvTCsLWcCXcAJn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HipDAAAAA2gAAAA8AAAAAAAAAAAAAAAAA&#10;oQIAAGRycy9kb3ducmV2LnhtbFBLBQYAAAAABAAEAPkAAACOAwAAAAA=&#10;" strokecolor="#7f7f7f"/>
              <v:rect id="Rectangle 78" o:spid="_x0000_s2050"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IfsQA&#10;AADaAAAADwAAAGRycy9kb3ducmV2LnhtbESPzWrDMBCE74G8g9hCb43cHEriRgnFSaHQS/5I2tti&#10;bS3X1spYqu28fRQo5DjMzDfMYjXYWnTU+tKxgudJAoI4d7rkQsHx8P40A+EDssbaMSm4kIfVcjxa&#10;YKpdzzvq9qEQEcI+RQUmhCaV0ueGLPqJa4ij9+NaiyHKtpC6xT7CbS2nSfIiLZYcFww2lBnKq/2f&#10;VVCZ9e/ms7pkX3zqsvM29PPv81apx4fh7RVEoCHcw//tD61gDrcr8Qb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iH7EAAAA2gAAAA8AAAAAAAAAAAAAAAAAmAIAAGRycy9k&#10;b3ducmV2LnhtbFBLBQYAAAAABAAEAPUAAACJAwAAAAA=&#10;" filled="f" strokecolor="#7f7f7f">
                <v:textbox>
                  <w:txbxContent>
                    <w:p w:rsidR="007364EA" w:rsidRDefault="00075687">
                      <w:pPr>
                        <w:pStyle w:val="Piedepgina"/>
                        <w:jc w:val="center"/>
                        <w:rPr>
                          <w:sz w:val="16"/>
                          <w:szCs w:val="16"/>
                        </w:rPr>
                      </w:pPr>
                      <w:r>
                        <w:fldChar w:fldCharType="begin"/>
                      </w:r>
                      <w:r w:rsidR="007364EA">
                        <w:instrText>PAGE    \* MERGEFORMAT</w:instrText>
                      </w:r>
                      <w:r>
                        <w:fldChar w:fldCharType="separate"/>
                      </w:r>
                      <w:r w:rsidR="009E6FCE" w:rsidRPr="009E6FCE">
                        <w:rPr>
                          <w:noProof/>
                          <w:sz w:val="16"/>
                          <w:szCs w:val="16"/>
                          <w:lang w:val="es-ES"/>
                        </w:rPr>
                        <w:t>3</w:t>
                      </w:r>
                      <w:r>
                        <w:rPr>
                          <w:sz w:val="16"/>
                          <w:szCs w:val="16"/>
                        </w:rPr>
                        <w:fldChar w:fldCharType="end"/>
                      </w:r>
                    </w:p>
                  </w:txbxContent>
                </v:textbox>
              </v:rect>
              <w10:wrap anchorx="margin" anchory="page"/>
            </v:group>
          </w:pict>
        </w:r>
        <w:r w:rsidR="0000083B">
          <w:rPr>
            <w:color w:val="808080" w:themeColor="background1" w:themeShade="80"/>
            <w:sz w:val="18"/>
          </w:rPr>
          <w:t>jpic.provinciafranciscana.ca</w:t>
        </w:r>
        <w:r w:rsidR="00501A73" w:rsidRPr="002E6149">
          <w:rPr>
            <w:color w:val="808080" w:themeColor="background1" w:themeShade="80"/>
            <w:sz w:val="18"/>
          </w:rPr>
          <w:t>@gmail.com</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157" w:rsidRDefault="00692157" w:rsidP="006B1C0B">
      <w:r>
        <w:separator/>
      </w:r>
    </w:p>
  </w:footnote>
  <w:footnote w:type="continuationSeparator" w:id="0">
    <w:p w:rsidR="00692157" w:rsidRDefault="00692157" w:rsidP="006B1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252896"/>
      <w:docPartObj>
        <w:docPartGallery w:val="Watermarks"/>
        <w:docPartUnique/>
      </w:docPartObj>
    </w:sdtPr>
    <w:sdtEndPr/>
    <w:sdtContent>
      <w:p w:rsidR="006B1C0B" w:rsidRDefault="0000083B">
        <w:pPr>
          <w:pStyle w:val="Encabezado"/>
        </w:pPr>
        <w:r>
          <w:rPr>
            <w:noProof/>
            <w:sz w:val="20"/>
            <w:lang w:val="es-GT" w:eastAsia="es-GT" w:bidi="ar-SA"/>
          </w:rPr>
          <w:drawing>
            <wp:anchor distT="0" distB="0" distL="114300" distR="114300" simplePos="0" relativeHeight="251659264" behindDoc="1" locked="0" layoutInCell="1" allowOverlap="1">
              <wp:simplePos x="0" y="0"/>
              <wp:positionH relativeFrom="margin">
                <wp:posOffset>21590</wp:posOffset>
              </wp:positionH>
              <wp:positionV relativeFrom="margin">
                <wp:posOffset>-638810</wp:posOffset>
              </wp:positionV>
              <wp:extent cx="1228725" cy="12287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PIC GUATEMALA OF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r w:rsidR="006B1C0B">
          <w:rPr>
            <w:noProof/>
            <w:lang w:val="es-GT" w:eastAsia="es-GT" w:bidi="ar-SA"/>
          </w:rPr>
          <w:drawing>
            <wp:anchor distT="0" distB="0" distL="0" distR="0" simplePos="0" relativeHeight="251660288" behindDoc="1" locked="0" layoutInCell="1" allowOverlap="1">
              <wp:simplePos x="0" y="0"/>
              <wp:positionH relativeFrom="page">
                <wp:posOffset>6985</wp:posOffset>
              </wp:positionH>
              <wp:positionV relativeFrom="page">
                <wp:posOffset>36849</wp:posOffset>
              </wp:positionV>
              <wp:extent cx="333375" cy="10153650"/>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rotWithShape="1">
                      <a:blip r:embed="rId2" cstate="print">
                        <a:extLst>
                          <a:ext uri="{BEBA8EAE-BF5A-486C-A8C5-ECC9F3942E4B}">
                            <a14:imgProps xmlns:a14="http://schemas.microsoft.com/office/drawing/2010/main">
                              <a14:imgLayer r:embed="rId3">
                                <a14:imgEffect>
                                  <a14:artisticLightScreen/>
                                </a14:imgEffect>
                              </a14:imgLayer>
                            </a14:imgProps>
                          </a:ext>
                        </a:extLst>
                      </a:blip>
                      <a:srcRect r="95698" b="-953"/>
                      <a:stretch/>
                    </pic:blipFill>
                    <pic:spPr bwMode="auto">
                      <a:xfrm>
                        <a:off x="0" y="0"/>
                        <a:ext cx="333375" cy="10153650"/>
                      </a:xfrm>
                      <a:prstGeom prst="rect">
                        <a:avLst/>
                      </a:prstGeom>
                      <a:ln>
                        <a:noFill/>
                      </a:ln>
                      <a:extLst>
                        <a:ext uri="{53640926-AAD7-44D8-BBD7-CCE9431645EC}">
                          <a14:shadowObscured xmlns:a14="http://schemas.microsoft.com/office/drawing/2010/main"/>
                        </a:ext>
                      </a:extLst>
                    </pic:spPr>
                  </pic:pic>
                </a:graphicData>
              </a:graphic>
            </wp:anchor>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74C9C"/>
    <w:multiLevelType w:val="hybridMultilevel"/>
    <w:tmpl w:val="6C20A018"/>
    <w:lvl w:ilvl="0" w:tplc="100A0001">
      <w:start w:val="1"/>
      <w:numFmt w:val="bullet"/>
      <w:lvlText w:val=""/>
      <w:lvlJc w:val="left"/>
      <w:pPr>
        <w:ind w:left="1529" w:hanging="360"/>
      </w:pPr>
      <w:rPr>
        <w:rFonts w:ascii="Symbol" w:hAnsi="Symbol" w:hint="default"/>
      </w:rPr>
    </w:lvl>
    <w:lvl w:ilvl="1" w:tplc="100A0003" w:tentative="1">
      <w:start w:val="1"/>
      <w:numFmt w:val="bullet"/>
      <w:lvlText w:val="o"/>
      <w:lvlJc w:val="left"/>
      <w:pPr>
        <w:ind w:left="2249" w:hanging="360"/>
      </w:pPr>
      <w:rPr>
        <w:rFonts w:ascii="Courier New" w:hAnsi="Courier New" w:cs="Courier New" w:hint="default"/>
      </w:rPr>
    </w:lvl>
    <w:lvl w:ilvl="2" w:tplc="100A0005" w:tentative="1">
      <w:start w:val="1"/>
      <w:numFmt w:val="bullet"/>
      <w:lvlText w:val=""/>
      <w:lvlJc w:val="left"/>
      <w:pPr>
        <w:ind w:left="2969" w:hanging="360"/>
      </w:pPr>
      <w:rPr>
        <w:rFonts w:ascii="Wingdings" w:hAnsi="Wingdings" w:hint="default"/>
      </w:rPr>
    </w:lvl>
    <w:lvl w:ilvl="3" w:tplc="100A0001" w:tentative="1">
      <w:start w:val="1"/>
      <w:numFmt w:val="bullet"/>
      <w:lvlText w:val=""/>
      <w:lvlJc w:val="left"/>
      <w:pPr>
        <w:ind w:left="3689" w:hanging="360"/>
      </w:pPr>
      <w:rPr>
        <w:rFonts w:ascii="Symbol" w:hAnsi="Symbol" w:hint="default"/>
      </w:rPr>
    </w:lvl>
    <w:lvl w:ilvl="4" w:tplc="100A0003" w:tentative="1">
      <w:start w:val="1"/>
      <w:numFmt w:val="bullet"/>
      <w:lvlText w:val="o"/>
      <w:lvlJc w:val="left"/>
      <w:pPr>
        <w:ind w:left="4409" w:hanging="360"/>
      </w:pPr>
      <w:rPr>
        <w:rFonts w:ascii="Courier New" w:hAnsi="Courier New" w:cs="Courier New" w:hint="default"/>
      </w:rPr>
    </w:lvl>
    <w:lvl w:ilvl="5" w:tplc="100A0005" w:tentative="1">
      <w:start w:val="1"/>
      <w:numFmt w:val="bullet"/>
      <w:lvlText w:val=""/>
      <w:lvlJc w:val="left"/>
      <w:pPr>
        <w:ind w:left="5129" w:hanging="360"/>
      </w:pPr>
      <w:rPr>
        <w:rFonts w:ascii="Wingdings" w:hAnsi="Wingdings" w:hint="default"/>
      </w:rPr>
    </w:lvl>
    <w:lvl w:ilvl="6" w:tplc="100A0001" w:tentative="1">
      <w:start w:val="1"/>
      <w:numFmt w:val="bullet"/>
      <w:lvlText w:val=""/>
      <w:lvlJc w:val="left"/>
      <w:pPr>
        <w:ind w:left="5849" w:hanging="360"/>
      </w:pPr>
      <w:rPr>
        <w:rFonts w:ascii="Symbol" w:hAnsi="Symbol" w:hint="default"/>
      </w:rPr>
    </w:lvl>
    <w:lvl w:ilvl="7" w:tplc="100A0003" w:tentative="1">
      <w:start w:val="1"/>
      <w:numFmt w:val="bullet"/>
      <w:lvlText w:val="o"/>
      <w:lvlJc w:val="left"/>
      <w:pPr>
        <w:ind w:left="6569" w:hanging="360"/>
      </w:pPr>
      <w:rPr>
        <w:rFonts w:ascii="Courier New" w:hAnsi="Courier New" w:cs="Courier New" w:hint="default"/>
      </w:rPr>
    </w:lvl>
    <w:lvl w:ilvl="8" w:tplc="100A0005" w:tentative="1">
      <w:start w:val="1"/>
      <w:numFmt w:val="bullet"/>
      <w:lvlText w:val=""/>
      <w:lvlJc w:val="left"/>
      <w:pPr>
        <w:ind w:left="72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10"/>
  <w:displayHorizontalDrawingGridEvery w:val="2"/>
  <w:characterSpacingControl w:val="doNotCompress"/>
  <w:hdrShapeDefaults>
    <o:shapedefaults v:ext="edit" spidmax="2052"/>
    <o:shapelayout v:ext="edit">
      <o:idmap v:ext="edit" data="2"/>
      <o:rules v:ext="edit">
        <o:r id="V:Rule1" type="connector" idref="#AutoShape 77"/>
      </o:rules>
    </o:shapelayout>
  </w:hdrShapeDefaults>
  <w:footnotePr>
    <w:footnote w:id="-1"/>
    <w:footnote w:id="0"/>
  </w:footnotePr>
  <w:endnotePr>
    <w:endnote w:id="-1"/>
    <w:endnote w:id="0"/>
  </w:endnotePr>
  <w:compat>
    <w:ulTrailSpace/>
    <w:compatSetting w:name="compatibilityMode" w:uri="http://schemas.microsoft.com/office/word" w:val="12"/>
  </w:compat>
  <w:rsids>
    <w:rsidRoot w:val="007E4483"/>
    <w:rsid w:val="0000083B"/>
    <w:rsid w:val="00075687"/>
    <w:rsid w:val="000833F0"/>
    <w:rsid w:val="00107D3A"/>
    <w:rsid w:val="00190001"/>
    <w:rsid w:val="00212CC0"/>
    <w:rsid w:val="00260CF5"/>
    <w:rsid w:val="002946A1"/>
    <w:rsid w:val="002E6149"/>
    <w:rsid w:val="003953A1"/>
    <w:rsid w:val="003F5A13"/>
    <w:rsid w:val="00401E97"/>
    <w:rsid w:val="004424C2"/>
    <w:rsid w:val="00501A73"/>
    <w:rsid w:val="00585BDB"/>
    <w:rsid w:val="00692157"/>
    <w:rsid w:val="006A4AB0"/>
    <w:rsid w:val="006B1C0B"/>
    <w:rsid w:val="00705BDE"/>
    <w:rsid w:val="007364EA"/>
    <w:rsid w:val="00767945"/>
    <w:rsid w:val="007A0E4E"/>
    <w:rsid w:val="007E4483"/>
    <w:rsid w:val="0087672D"/>
    <w:rsid w:val="00877D1C"/>
    <w:rsid w:val="00976A1F"/>
    <w:rsid w:val="009C5399"/>
    <w:rsid w:val="009E6FCE"/>
    <w:rsid w:val="00A237CE"/>
    <w:rsid w:val="00AB7189"/>
    <w:rsid w:val="00AF1EF2"/>
    <w:rsid w:val="00B00CF9"/>
    <w:rsid w:val="00B10034"/>
    <w:rsid w:val="00B14CD9"/>
    <w:rsid w:val="00C94625"/>
    <w:rsid w:val="00CB6AC4"/>
    <w:rsid w:val="00D665F3"/>
    <w:rsid w:val="00D96219"/>
    <w:rsid w:val="00EC7F6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C7904B4-366F-4979-9DA3-5203EFD48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94625"/>
    <w:rPr>
      <w:rFonts w:ascii="Times New Roman" w:eastAsia="Times New Roman" w:hAnsi="Times New Roman" w:cs="Times New Roman"/>
      <w:lang w:val="es-MX" w:eastAsia="es-MX" w:bidi="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C94625"/>
    <w:tblPr>
      <w:tblInd w:w="0" w:type="dxa"/>
      <w:tblCellMar>
        <w:top w:w="0" w:type="dxa"/>
        <w:left w:w="0" w:type="dxa"/>
        <w:bottom w:w="0" w:type="dxa"/>
        <w:right w:w="0" w:type="dxa"/>
      </w:tblCellMar>
    </w:tblPr>
  </w:style>
  <w:style w:type="paragraph" w:styleId="Textoindependiente">
    <w:name w:val="Body Text"/>
    <w:basedOn w:val="Normal"/>
    <w:uiPriority w:val="1"/>
    <w:qFormat/>
    <w:rsid w:val="00C94625"/>
  </w:style>
  <w:style w:type="paragraph" w:styleId="Prrafodelista">
    <w:name w:val="List Paragraph"/>
    <w:basedOn w:val="Normal"/>
    <w:uiPriority w:val="1"/>
    <w:qFormat/>
    <w:rsid w:val="00C94625"/>
  </w:style>
  <w:style w:type="paragraph" w:customStyle="1" w:styleId="TableParagraph">
    <w:name w:val="Table Paragraph"/>
    <w:basedOn w:val="Normal"/>
    <w:uiPriority w:val="1"/>
    <w:qFormat/>
    <w:rsid w:val="00C94625"/>
    <w:pPr>
      <w:spacing w:before="134"/>
      <w:ind w:left="635" w:right="633"/>
      <w:jc w:val="center"/>
    </w:pPr>
  </w:style>
  <w:style w:type="paragraph" w:styleId="Encabezado">
    <w:name w:val="header"/>
    <w:basedOn w:val="Normal"/>
    <w:link w:val="EncabezadoCar"/>
    <w:uiPriority w:val="99"/>
    <w:unhideWhenUsed/>
    <w:rsid w:val="006B1C0B"/>
    <w:pPr>
      <w:tabs>
        <w:tab w:val="center" w:pos="4419"/>
        <w:tab w:val="right" w:pos="8838"/>
      </w:tabs>
    </w:pPr>
  </w:style>
  <w:style w:type="character" w:customStyle="1" w:styleId="EncabezadoCar">
    <w:name w:val="Encabezado Car"/>
    <w:basedOn w:val="Fuentedeprrafopredeter"/>
    <w:link w:val="Encabezado"/>
    <w:uiPriority w:val="99"/>
    <w:rsid w:val="006B1C0B"/>
    <w:rPr>
      <w:rFonts w:ascii="Times New Roman" w:eastAsia="Times New Roman" w:hAnsi="Times New Roman" w:cs="Times New Roman"/>
      <w:lang w:val="es-MX" w:eastAsia="es-MX" w:bidi="es-MX"/>
    </w:rPr>
  </w:style>
  <w:style w:type="paragraph" w:styleId="Piedepgina">
    <w:name w:val="footer"/>
    <w:basedOn w:val="Normal"/>
    <w:link w:val="PiedepginaCar"/>
    <w:uiPriority w:val="99"/>
    <w:unhideWhenUsed/>
    <w:rsid w:val="006B1C0B"/>
    <w:pPr>
      <w:tabs>
        <w:tab w:val="center" w:pos="4419"/>
        <w:tab w:val="right" w:pos="8838"/>
      </w:tabs>
    </w:pPr>
  </w:style>
  <w:style w:type="character" w:customStyle="1" w:styleId="PiedepginaCar">
    <w:name w:val="Pie de página Car"/>
    <w:basedOn w:val="Fuentedeprrafopredeter"/>
    <w:link w:val="Piedepgina"/>
    <w:uiPriority w:val="99"/>
    <w:rsid w:val="006B1C0B"/>
    <w:rPr>
      <w:rFonts w:ascii="Times New Roman" w:eastAsia="Times New Roman" w:hAnsi="Times New Roman" w:cs="Times New Roman"/>
      <w:lang w:val="es-MX" w:eastAsia="es-MX" w:bidi="es-MX"/>
    </w:rPr>
  </w:style>
  <w:style w:type="paragraph" w:styleId="Textodeglobo">
    <w:name w:val="Balloon Text"/>
    <w:basedOn w:val="Normal"/>
    <w:link w:val="TextodegloboCar"/>
    <w:uiPriority w:val="99"/>
    <w:semiHidden/>
    <w:unhideWhenUsed/>
    <w:rsid w:val="009E6FC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6FCE"/>
    <w:rPr>
      <w:rFonts w:ascii="Segoe UI" w:eastAsia="Times New Roman" w:hAnsi="Segoe UI" w:cs="Segoe UI"/>
      <w:sz w:val="18"/>
      <w:szCs w:val="18"/>
      <w:lang w:val="es-MX" w:eastAsia="es-MX" w:bidi="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oframex.blogspot.mx/"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3</Pages>
  <Words>733</Words>
  <Characters>4037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Néstor Wer</dc:creator>
  <cp:lastModifiedBy>Ilduara Orozco</cp:lastModifiedBy>
  <cp:revision>8</cp:revision>
  <cp:lastPrinted>2018-02-12T20:59:00Z</cp:lastPrinted>
  <dcterms:created xsi:type="dcterms:W3CDTF">2018-02-08T14:52:00Z</dcterms:created>
  <dcterms:modified xsi:type="dcterms:W3CDTF">2018-02-12T21:01:00Z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2017-12-31T00:00:00Z</vt:filetime>
  </property>
  <property fmtid="{D5CDD505-2E9C-101B-9397-08002B2CF9AE}" pid="3" name="Creator">
    <vt:lpwstr>Microsoft® Word 2013</vt:lpwstr>
  </property>
  <property fmtid="{D5CDD505-2E9C-101B-9397-08002B2CF9AE}" pid="4" name="LastSaved">
    <vt:filetime>2018-02-05T00:00:00Z</vt:filetime>
  </property>
</Properties>
</file>